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B47FAF" w:rsidTr="00B47FAF">
        <w:tc>
          <w:tcPr>
            <w:tcW w:w="47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3279"/>
            </w:tblGrid>
            <w:tr w:rsidR="00B47FAF" w:rsidRPr="00B47FAF" w:rsidTr="0066275B">
              <w:tc>
                <w:tcPr>
                  <w:tcW w:w="1560" w:type="dxa"/>
                </w:tcPr>
                <w:p w:rsidR="00B47FAF" w:rsidRPr="00B47FAF" w:rsidRDefault="00B47FAF" w:rsidP="0066275B">
                  <w:pPr>
                    <w:ind w:left="-108"/>
                    <w:jc w:val="center"/>
                    <w:rPr>
                      <w:sz w:val="44"/>
                      <w:szCs w:val="44"/>
                    </w:rPr>
                  </w:pPr>
                  <w:r w:rsidRPr="00B47FAF"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 wp14:anchorId="2136FD05" wp14:editId="55957EAF">
                        <wp:extent cx="733245" cy="733245"/>
                        <wp:effectExtent l="0" t="0" r="0" b="0"/>
                        <wp:docPr id="2" name="Рисунок 2" descr="D:\+GL-AGENCY\+++2015\+++SITES\agentstva\banners\LOGO-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+GL-AGENCY\+++2015\+++SITES\agentstva\banners\LOGO-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341" cy="733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3" w:type="dxa"/>
                </w:tcPr>
                <w:p w:rsidR="00B47FAF" w:rsidRPr="00B47FAF" w:rsidRDefault="00B47FAF" w:rsidP="0066275B">
                  <w:pPr>
                    <w:jc w:val="both"/>
                    <w:rPr>
                      <w:rFonts w:ascii="Bell MT" w:hAnsi="Bell MT" w:cs="Arial"/>
                      <w:color w:val="C00000"/>
                      <w:sz w:val="36"/>
                      <w:szCs w:val="36"/>
                    </w:rPr>
                  </w:pPr>
                  <w:r w:rsidRPr="00B47FAF">
                    <w:rPr>
                      <w:color w:val="C00000"/>
                      <w:sz w:val="36"/>
                      <w:szCs w:val="36"/>
                    </w:rPr>
                    <w:t>АССОЦИАЦИЯ</w:t>
                  </w:r>
                </w:p>
                <w:p w:rsidR="00B47FAF" w:rsidRPr="00B47FAF" w:rsidRDefault="00B47FAF" w:rsidP="0066275B">
                  <w:pPr>
                    <w:jc w:val="both"/>
                    <w:rPr>
                      <w:rFonts w:ascii="Bell MT" w:hAnsi="Bell MT" w:cs="Arial"/>
                      <w:color w:val="C00000"/>
                      <w:sz w:val="36"/>
                      <w:szCs w:val="36"/>
                    </w:rPr>
                  </w:pPr>
                  <w:r w:rsidRPr="00B47FAF">
                    <w:rPr>
                      <w:color w:val="C00000"/>
                      <w:sz w:val="36"/>
                      <w:szCs w:val="36"/>
                    </w:rPr>
                    <w:t>АКТЁРСКИХ</w:t>
                  </w:r>
                  <w:r w:rsidRPr="00B47FAF">
                    <w:rPr>
                      <w:rFonts w:ascii="Bell MT" w:hAnsi="Bell MT" w:cs="Arial"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B47FAF" w:rsidRPr="00B47FAF" w:rsidRDefault="00B47FAF" w:rsidP="0066275B">
                  <w:pPr>
                    <w:jc w:val="both"/>
                    <w:rPr>
                      <w:sz w:val="44"/>
                      <w:szCs w:val="44"/>
                    </w:rPr>
                  </w:pPr>
                  <w:r w:rsidRPr="00B47FAF">
                    <w:rPr>
                      <w:color w:val="C00000"/>
                      <w:sz w:val="36"/>
                      <w:szCs w:val="36"/>
                    </w:rPr>
                    <w:t>АГЕНТСТВ</w:t>
                  </w:r>
                </w:p>
              </w:tc>
            </w:tr>
          </w:tbl>
          <w:p w:rsidR="00B47FAF" w:rsidRDefault="00B47FAF"/>
        </w:tc>
        <w:tc>
          <w:tcPr>
            <w:tcW w:w="5138" w:type="dxa"/>
          </w:tcPr>
          <w:p w:rsidR="00B47FAF" w:rsidRDefault="004E7D64" w:rsidP="00B47FA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08030" cy="1416198"/>
                  <wp:effectExtent l="0" t="0" r="6985" b="0"/>
                  <wp:docPr id="3" name="Рисунок 3" descr="D:\+GL-AGENCY\+++GL\+++SITES\agentstva\AWARD\Logo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+GL-AGENCY\+++GL\+++SITES\agentstva\AWARD\Logo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33" cy="141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F4C" w:rsidRDefault="002F1F4C" w:rsidP="001A3963">
      <w:pPr>
        <w:jc w:val="center"/>
        <w:rPr>
          <w:sz w:val="44"/>
          <w:szCs w:val="44"/>
        </w:rPr>
      </w:pPr>
    </w:p>
    <w:p w:rsidR="00B74DD1" w:rsidRPr="00F44194" w:rsidRDefault="00B74DD1" w:rsidP="00B74DD1">
      <w:pPr>
        <w:jc w:val="right"/>
        <w:rPr>
          <w:b/>
        </w:rPr>
      </w:pPr>
      <w:r w:rsidRPr="00F44194">
        <w:rPr>
          <w:b/>
        </w:rPr>
        <w:t xml:space="preserve">В Оргкомитет </w:t>
      </w:r>
    </w:p>
    <w:p w:rsidR="00B74DD1" w:rsidRPr="00F44194" w:rsidRDefault="00B74DD1" w:rsidP="00B74DD1">
      <w:pPr>
        <w:jc w:val="right"/>
        <w:rPr>
          <w:b/>
        </w:rPr>
      </w:pPr>
      <w:r w:rsidRPr="00F44194">
        <w:rPr>
          <w:b/>
        </w:rPr>
        <w:t>Кинофестиваля «</w:t>
      </w:r>
      <w:proofErr w:type="spellStart"/>
      <w:r w:rsidRPr="00F44194">
        <w:rPr>
          <w:b/>
        </w:rPr>
        <w:t>Кинотавр</w:t>
      </w:r>
      <w:proofErr w:type="spellEnd"/>
      <w:r w:rsidRPr="00F44194">
        <w:rPr>
          <w:b/>
        </w:rPr>
        <w:t>»</w:t>
      </w:r>
      <w:r w:rsidR="00B32EDA" w:rsidRPr="00F44194">
        <w:rPr>
          <w:b/>
        </w:rPr>
        <w:t xml:space="preserve"> 2017</w:t>
      </w:r>
      <w:r w:rsidR="00F44194">
        <w:rPr>
          <w:b/>
        </w:rPr>
        <w:t>.</w:t>
      </w:r>
    </w:p>
    <w:p w:rsidR="00B74DD1" w:rsidRDefault="00B74DD1" w:rsidP="001A3963">
      <w:pPr>
        <w:jc w:val="center"/>
        <w:rPr>
          <w:sz w:val="44"/>
          <w:szCs w:val="44"/>
        </w:rPr>
      </w:pPr>
    </w:p>
    <w:p w:rsidR="00D0659F" w:rsidRPr="00B74DD1" w:rsidRDefault="00B74DD1" w:rsidP="001A3963">
      <w:pPr>
        <w:jc w:val="center"/>
        <w:rPr>
          <w:sz w:val="44"/>
          <w:szCs w:val="44"/>
        </w:rPr>
      </w:pPr>
      <w:r>
        <w:rPr>
          <w:sz w:val="44"/>
          <w:szCs w:val="44"/>
        </w:rPr>
        <w:t>ПРЕДЛОЖЕНИЕ</w:t>
      </w:r>
    </w:p>
    <w:p w:rsidR="001A3963" w:rsidRDefault="00384654" w:rsidP="001A3963">
      <w:pPr>
        <w:jc w:val="center"/>
      </w:pPr>
      <w:r>
        <w:t>Премия</w:t>
      </w:r>
      <w:r w:rsidR="001A3963">
        <w:t xml:space="preserve"> «Лучший Кастинг» (201</w:t>
      </w:r>
      <w:r w:rsidR="002F1F4C">
        <w:t>7</w:t>
      </w:r>
      <w:r w:rsidR="001A3963">
        <w:t>).</w:t>
      </w:r>
    </w:p>
    <w:p w:rsidR="0093637E" w:rsidRDefault="0093637E" w:rsidP="001A3963">
      <w:pPr>
        <w:jc w:val="both"/>
        <w:rPr>
          <w:rFonts w:ascii="Arial" w:hAnsi="Arial" w:cs="Arial"/>
          <w:sz w:val="20"/>
          <w:szCs w:val="20"/>
        </w:rPr>
      </w:pPr>
    </w:p>
    <w:p w:rsidR="002F1F4C" w:rsidRPr="00527D6E" w:rsidRDefault="002F1F4C" w:rsidP="002F1F4C">
      <w:pPr>
        <w:spacing w:before="120" w:after="120"/>
        <w:ind w:firstLine="567"/>
        <w:jc w:val="both"/>
      </w:pPr>
      <w:r w:rsidRPr="00527D6E">
        <w:t>В июне 2017 года состоится торжественная ц</w:t>
      </w:r>
      <w:r w:rsidR="0010736D">
        <w:t>еремония награждения Лауреатов П</w:t>
      </w:r>
      <w:r w:rsidRPr="00527D6E">
        <w:t xml:space="preserve">ремии «Лучший кастинг»: </w:t>
      </w:r>
      <w:hyperlink r:id="rId9" w:history="1">
        <w:r w:rsidRPr="00527D6E">
          <w:rPr>
            <w:rStyle w:val="a4"/>
            <w:lang w:val="en-US"/>
          </w:rPr>
          <w:t>www</w:t>
        </w:r>
        <w:r w:rsidRPr="00527D6E">
          <w:rPr>
            <w:rStyle w:val="a4"/>
          </w:rPr>
          <w:t>.2017.</w:t>
        </w:r>
        <w:proofErr w:type="spellStart"/>
        <w:r w:rsidRPr="00527D6E">
          <w:rPr>
            <w:rStyle w:val="a4"/>
            <w:lang w:val="en-US"/>
          </w:rPr>
          <w:t>agentstva</w:t>
        </w:r>
        <w:proofErr w:type="spellEnd"/>
        <w:r w:rsidRPr="00527D6E">
          <w:rPr>
            <w:rStyle w:val="a4"/>
          </w:rPr>
          <w:t>.</w:t>
        </w:r>
        <w:r w:rsidRPr="00527D6E">
          <w:rPr>
            <w:rStyle w:val="a4"/>
            <w:lang w:val="en-US"/>
          </w:rPr>
          <w:t>org</w:t>
        </w:r>
      </w:hyperlink>
      <w:r w:rsidRPr="00527D6E">
        <w:t xml:space="preserve">  </w:t>
      </w:r>
    </w:p>
    <w:p w:rsidR="002F1F4C" w:rsidRDefault="002F1F4C" w:rsidP="002F1F4C">
      <w:pPr>
        <w:spacing w:before="120" w:after="120"/>
        <w:ind w:firstLine="567"/>
        <w:jc w:val="both"/>
      </w:pPr>
      <w:r w:rsidRPr="00527D6E">
        <w:t>В настоящее время</w:t>
      </w:r>
      <w:r w:rsidR="00413F97">
        <w:t xml:space="preserve"> в России существует множество п</w:t>
      </w:r>
      <w:r w:rsidRPr="00527D6E">
        <w:t>ремий</w:t>
      </w:r>
      <w:r w:rsidR="00413F97">
        <w:t>,</w:t>
      </w:r>
      <w:r w:rsidRPr="00527D6E">
        <w:t xml:space="preserve"> отмечающих достижения в различных сферах профессиональной деятельности. Но, ни одна из них не была посвящена представителям нелегкой и столь ответственной работы - кастинг директорам. </w:t>
      </w:r>
    </w:p>
    <w:p w:rsidR="00F44194" w:rsidRDefault="00F44194" w:rsidP="00F44194">
      <w:pPr>
        <w:spacing w:before="120" w:after="120"/>
        <w:ind w:firstLine="567"/>
        <w:jc w:val="both"/>
      </w:pPr>
      <w:r>
        <w:t xml:space="preserve">Одной из главных составляющих кино и ТВ-производства является поиск и подбор исполнителей. В эту работу включены кастинг-директора, режиссёры и продюсеры, и она обозначается ёмким словом «КАСТИНГ». Всегда выделяются лучшие работы режиссёров и актёров. Работы по кастингу всегда оставались в тени. Многие звезды кино и телевидения обязаны своим успехом именно «директору по кастингу». Успех фильма или его провал во многом зависят и от кадровой работы специалистов. Выдающийся кастинг-директор Голливуда </w:t>
      </w:r>
      <w:proofErr w:type="spellStart"/>
      <w:r w:rsidRPr="00F44194">
        <w:rPr>
          <w:b/>
        </w:rPr>
        <w:t>Мэрион</w:t>
      </w:r>
      <w:proofErr w:type="spellEnd"/>
      <w:r w:rsidRPr="00F44194">
        <w:rPr>
          <w:b/>
        </w:rPr>
        <w:t xml:space="preserve"> </w:t>
      </w:r>
      <w:proofErr w:type="spellStart"/>
      <w:r w:rsidRPr="00F44194">
        <w:rPr>
          <w:b/>
        </w:rPr>
        <w:t>Догерти</w:t>
      </w:r>
      <w:proofErr w:type="spellEnd"/>
      <w:r>
        <w:t xml:space="preserve"> (1923 - 2011) всю свою жизнь посвятила признанию этой профессии. До неё кастинг-директора даже не указывались в титрах фильмов.  </w:t>
      </w:r>
    </w:p>
    <w:p w:rsidR="007004FF" w:rsidRDefault="00F44194" w:rsidP="007004FF">
      <w:pPr>
        <w:spacing w:before="120" w:after="120"/>
        <w:ind w:firstLine="567"/>
        <w:jc w:val="both"/>
      </w:pPr>
      <w:r>
        <w:t>В 2016 г. в России был организован Оргк</w:t>
      </w:r>
      <w:r w:rsidR="007004FF">
        <w:t xml:space="preserve">омитет Премии «Лучший Кастинг» и была реализована пилотная Интернет-версия Премии: </w:t>
      </w:r>
      <w:hyperlink r:id="rId10" w:history="1">
        <w:r w:rsidR="007004FF" w:rsidRPr="0074016D">
          <w:rPr>
            <w:rStyle w:val="a4"/>
            <w:lang w:val="en-US"/>
          </w:rPr>
          <w:t>www</w:t>
        </w:r>
        <w:r w:rsidR="007004FF" w:rsidRPr="0074016D">
          <w:rPr>
            <w:rStyle w:val="a4"/>
          </w:rPr>
          <w:t>.2016.</w:t>
        </w:r>
        <w:proofErr w:type="spellStart"/>
        <w:r w:rsidR="007004FF" w:rsidRPr="0074016D">
          <w:rPr>
            <w:rStyle w:val="a4"/>
            <w:lang w:val="en-US"/>
          </w:rPr>
          <w:t>agentstva</w:t>
        </w:r>
        <w:proofErr w:type="spellEnd"/>
        <w:r w:rsidR="007004FF" w:rsidRPr="0074016D">
          <w:rPr>
            <w:rStyle w:val="a4"/>
          </w:rPr>
          <w:t>.</w:t>
        </w:r>
        <w:r w:rsidR="007004FF" w:rsidRPr="0074016D">
          <w:rPr>
            <w:rStyle w:val="a4"/>
            <w:lang w:val="en-US"/>
          </w:rPr>
          <w:t>org</w:t>
        </w:r>
      </w:hyperlink>
      <w:r w:rsidR="007004FF">
        <w:rPr>
          <w:rStyle w:val="a4"/>
        </w:rPr>
        <w:t xml:space="preserve"> </w:t>
      </w:r>
      <w:r w:rsidR="007004FF" w:rsidRPr="00527D6E">
        <w:t xml:space="preserve">  </w:t>
      </w:r>
    </w:p>
    <w:p w:rsidR="007004FF" w:rsidRDefault="00F44194" w:rsidP="007004FF">
      <w:pPr>
        <w:spacing w:before="120" w:after="120"/>
        <w:ind w:firstLine="567"/>
        <w:jc w:val="both"/>
      </w:pPr>
      <w:r>
        <w:t xml:space="preserve">Премия проводится с целью выявления лучших кастинг-директоров (а также, И.О. </w:t>
      </w:r>
      <w:r w:rsidR="007004FF">
        <w:t>–</w:t>
      </w:r>
      <w:r>
        <w:t xml:space="preserve"> специалистов), достигших наивысших профессиональных результатов в кин</w:t>
      </w:r>
      <w:proofErr w:type="gramStart"/>
      <w:r>
        <w:t>о-</w:t>
      </w:r>
      <w:proofErr w:type="gramEnd"/>
      <w:r>
        <w:t xml:space="preserve">, </w:t>
      </w:r>
      <w:proofErr w:type="spellStart"/>
      <w:r>
        <w:t>телеиндустрии</w:t>
      </w:r>
      <w:proofErr w:type="spellEnd"/>
      <w:r>
        <w:t xml:space="preserve">. </w:t>
      </w:r>
    </w:p>
    <w:p w:rsidR="007004FF" w:rsidRDefault="00F44194" w:rsidP="007004FF">
      <w:pPr>
        <w:spacing w:before="120" w:after="120"/>
        <w:ind w:firstLine="567"/>
        <w:jc w:val="both"/>
      </w:pPr>
      <w:r>
        <w:t>Конкурсный отбор Премии проводится Организационным комитетом</w:t>
      </w:r>
      <w:r w:rsidR="007004FF">
        <w:t xml:space="preserve"> Премии.</w:t>
      </w:r>
      <w:r>
        <w:t xml:space="preserve"> </w:t>
      </w:r>
      <w:r w:rsidR="007004FF" w:rsidRPr="00527D6E">
        <w:t>Лауреатов и победителей в каждой номинации определяет жюри – Экспертный Совет, включающий известных продюсеров, режиссеров, актеров</w:t>
      </w:r>
      <w:r w:rsidR="007004FF">
        <w:t>,</w:t>
      </w:r>
      <w:r w:rsidR="007004FF" w:rsidRPr="00527D6E">
        <w:t xml:space="preserve"> кинокритик</w:t>
      </w:r>
      <w:r w:rsidR="007004FF">
        <w:t xml:space="preserve">ов и авторитетных деятелей культуры России.  </w:t>
      </w:r>
    </w:p>
    <w:p w:rsidR="006030C9" w:rsidRDefault="002F1F4C" w:rsidP="002F1F4C">
      <w:pPr>
        <w:spacing w:before="120" w:after="120"/>
        <w:ind w:firstLine="567"/>
        <w:jc w:val="both"/>
      </w:pPr>
      <w:r w:rsidRPr="00527D6E">
        <w:t xml:space="preserve">Предлагаем </w:t>
      </w:r>
      <w:r w:rsidR="006030C9">
        <w:t xml:space="preserve">сотрудничество, чтобы </w:t>
      </w:r>
      <w:r w:rsidRPr="00527D6E">
        <w:t>отметить наиболее интересные работы специалистов по  подбору акт</w:t>
      </w:r>
      <w:r w:rsidR="00F44194">
        <w:t>ё</w:t>
      </w:r>
      <w:r w:rsidRPr="00527D6E">
        <w:t>ров</w:t>
      </w:r>
      <w:r w:rsidR="00B74DD1">
        <w:t xml:space="preserve"> </w:t>
      </w:r>
      <w:r w:rsidR="006030C9">
        <w:t xml:space="preserve">за 2016 год </w:t>
      </w:r>
      <w:r w:rsidR="00B74DD1">
        <w:t>в рамках Кинофестиваля «</w:t>
      </w:r>
      <w:proofErr w:type="spellStart"/>
      <w:r w:rsidR="00B74DD1">
        <w:t>Кинотавр</w:t>
      </w:r>
      <w:proofErr w:type="spellEnd"/>
      <w:r w:rsidR="00B74DD1">
        <w:t>».</w:t>
      </w:r>
      <w:r w:rsidR="00B32EDA">
        <w:t xml:space="preserve"> </w:t>
      </w:r>
    </w:p>
    <w:p w:rsidR="002F1F4C" w:rsidRDefault="00B32EDA" w:rsidP="002F1F4C">
      <w:pPr>
        <w:spacing w:before="120" w:after="120"/>
        <w:ind w:firstLine="567"/>
        <w:jc w:val="both"/>
      </w:pPr>
      <w:r>
        <w:t>Церемония Премии «Лучший Кастинг» 2017 может быть проведена в Сочи в один из дней Кинофестиваля «</w:t>
      </w:r>
      <w:proofErr w:type="spellStart"/>
      <w:r>
        <w:t>Кинотавр</w:t>
      </w:r>
      <w:proofErr w:type="spellEnd"/>
      <w:r>
        <w:t xml:space="preserve">» под эгидой </w:t>
      </w:r>
      <w:r w:rsidR="007004FF">
        <w:t>Ф</w:t>
      </w:r>
      <w:r>
        <w:t>орума или как партнёрская программа.</w:t>
      </w:r>
    </w:p>
    <w:p w:rsidR="00B32EDA" w:rsidRDefault="00B32EDA" w:rsidP="002F1F4C">
      <w:pPr>
        <w:spacing w:before="120" w:after="120"/>
        <w:ind w:firstLine="567"/>
        <w:jc w:val="both"/>
      </w:pPr>
      <w:r>
        <w:t>В процессе подготовки Премии «Лучший Кастинг» 2017 по отбору номинантов будут реализованы работы по привлечению наиболее достойных номинантов к участию в конкурсных программах «</w:t>
      </w:r>
      <w:proofErr w:type="spellStart"/>
      <w:r>
        <w:t>Кинотавра</w:t>
      </w:r>
      <w:proofErr w:type="spellEnd"/>
      <w:r>
        <w:t xml:space="preserve">». </w:t>
      </w:r>
    </w:p>
    <w:p w:rsidR="00F44194" w:rsidRPr="00527D6E" w:rsidRDefault="00F44194" w:rsidP="002F1F4C">
      <w:pPr>
        <w:spacing w:before="120" w:after="120"/>
        <w:ind w:firstLine="567"/>
        <w:jc w:val="both"/>
      </w:pPr>
      <w:r>
        <w:t xml:space="preserve">Планируется </w:t>
      </w:r>
      <w:proofErr w:type="gramStart"/>
      <w:r>
        <w:t>прямая</w:t>
      </w:r>
      <w:proofErr w:type="gramEnd"/>
      <w:r>
        <w:t xml:space="preserve"> Интернет-трансляция Церемонии Премии «Лучший Кастинг».</w:t>
      </w:r>
    </w:p>
    <w:p w:rsidR="00B32EDA" w:rsidRDefault="00B32EDA" w:rsidP="002F1F4C">
      <w:pPr>
        <w:spacing w:before="120" w:after="120"/>
        <w:ind w:firstLine="567"/>
        <w:rPr>
          <w:b/>
          <w:iCs/>
          <w:caps/>
        </w:rPr>
      </w:pPr>
    </w:p>
    <w:p w:rsidR="002F1F4C" w:rsidRPr="00384654" w:rsidRDefault="00B74DD1" w:rsidP="002F1F4C">
      <w:pPr>
        <w:spacing w:before="120" w:after="120"/>
        <w:ind w:firstLine="567"/>
        <w:rPr>
          <w:rStyle w:val="a3"/>
          <w:bCs w:val="0"/>
        </w:rPr>
      </w:pPr>
      <w:r>
        <w:rPr>
          <w:b/>
          <w:iCs/>
          <w:caps/>
        </w:rPr>
        <w:t>кино-</w:t>
      </w:r>
      <w:r w:rsidR="002F1F4C" w:rsidRPr="00384654">
        <w:rPr>
          <w:b/>
          <w:iCs/>
          <w:caps/>
        </w:rPr>
        <w:t>Номинации премии «лучший кастинг»</w:t>
      </w:r>
      <w:r w:rsidR="00384654">
        <w:rPr>
          <w:b/>
          <w:iCs/>
          <w:caps/>
        </w:rPr>
        <w:t xml:space="preserve"> - 2017</w:t>
      </w:r>
      <w:r w:rsidR="002F1F4C" w:rsidRPr="00384654">
        <w:rPr>
          <w:b/>
          <w:iCs/>
          <w:caps/>
        </w:rPr>
        <w:t>:</w:t>
      </w:r>
      <w:r w:rsidR="002F1F4C" w:rsidRPr="00384654">
        <w:rPr>
          <w:b/>
          <w:iCs/>
          <w:caps/>
        </w:rPr>
        <w:br/>
      </w:r>
    </w:p>
    <w:p w:rsidR="00384654" w:rsidRPr="0005326C" w:rsidRDefault="00384654" w:rsidP="0005326C">
      <w:pPr>
        <w:pStyle w:val="a5"/>
        <w:numPr>
          <w:ilvl w:val="0"/>
          <w:numId w:val="16"/>
        </w:numPr>
        <w:spacing w:before="120" w:after="120"/>
        <w:jc w:val="both"/>
        <w:rPr>
          <w:rStyle w:val="a3"/>
          <w:u w:val="single"/>
        </w:rPr>
      </w:pPr>
      <w:r w:rsidRPr="0005326C">
        <w:rPr>
          <w:rStyle w:val="a3"/>
          <w:u w:val="single"/>
        </w:rPr>
        <w:t>НОМИНАЦИИ «</w:t>
      </w:r>
      <w:proofErr w:type="spellStart"/>
      <w:r w:rsidRPr="0005326C">
        <w:rPr>
          <w:rStyle w:val="a3"/>
          <w:u w:val="single"/>
        </w:rPr>
        <w:t>КиноФормат</w:t>
      </w:r>
      <w:proofErr w:type="spellEnd"/>
      <w:r w:rsidRPr="0005326C">
        <w:rPr>
          <w:rStyle w:val="a3"/>
          <w:u w:val="single"/>
        </w:rPr>
        <w:t>»:</w:t>
      </w:r>
    </w:p>
    <w:p w:rsidR="003820C0" w:rsidRPr="00384654" w:rsidRDefault="00384654" w:rsidP="003820C0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 xml:space="preserve">• </w:t>
      </w:r>
      <w:r w:rsidR="003820C0">
        <w:rPr>
          <w:rStyle w:val="a3"/>
          <w:b w:val="0"/>
        </w:rPr>
        <w:t>«ЛУЧШИЙ КАСТИНГ В ФЕСТИВАЛЬН</w:t>
      </w:r>
      <w:r w:rsidR="00B81FAB">
        <w:rPr>
          <w:rStyle w:val="a3"/>
          <w:b w:val="0"/>
        </w:rPr>
        <w:t>ОЕ КИНО</w:t>
      </w:r>
      <w:r w:rsidR="003820C0" w:rsidRPr="00384654">
        <w:rPr>
          <w:rStyle w:val="a3"/>
          <w:b w:val="0"/>
        </w:rPr>
        <w:t>»</w:t>
      </w:r>
    </w:p>
    <w:p w:rsidR="00384654" w:rsidRPr="00384654" w:rsidRDefault="003820C0" w:rsidP="003820C0">
      <w:pPr>
        <w:spacing w:before="120" w:after="12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• </w:t>
      </w:r>
      <w:r w:rsidR="00384654" w:rsidRPr="00384654">
        <w:rPr>
          <w:rStyle w:val="a3"/>
          <w:b w:val="0"/>
        </w:rPr>
        <w:t>«ЛУЧШИЙ КАСТИНГ В КОРОТКИЙ МЕТР»</w:t>
      </w:r>
    </w:p>
    <w:p w:rsidR="00384654" w:rsidRPr="00384654" w:rsidRDefault="00384654" w:rsidP="00384654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 xml:space="preserve">• «ЛУЧШИЙ КАСТИНГ В ТВ-СЕРИАЛ» </w:t>
      </w:r>
    </w:p>
    <w:p w:rsidR="00384654" w:rsidRDefault="00384654" w:rsidP="00384654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 xml:space="preserve">• «ЛУЧШИЙ КАСТИНГ В ПОЛНОМЕТРАЖНЫЙ ФИЛЬМ» </w:t>
      </w:r>
    </w:p>
    <w:p w:rsidR="0005326C" w:rsidRDefault="0005326C" w:rsidP="00384654">
      <w:pPr>
        <w:spacing w:before="120" w:after="120"/>
        <w:ind w:firstLine="567"/>
        <w:jc w:val="both"/>
        <w:rPr>
          <w:rStyle w:val="a3"/>
          <w:b w:val="0"/>
        </w:rPr>
      </w:pPr>
    </w:p>
    <w:p w:rsidR="00384654" w:rsidRPr="0005326C" w:rsidRDefault="00384654" w:rsidP="0005326C">
      <w:pPr>
        <w:pStyle w:val="a5"/>
        <w:numPr>
          <w:ilvl w:val="0"/>
          <w:numId w:val="16"/>
        </w:numPr>
        <w:spacing w:before="120" w:after="120"/>
        <w:jc w:val="both"/>
        <w:rPr>
          <w:rStyle w:val="a3"/>
          <w:u w:val="single"/>
        </w:rPr>
      </w:pPr>
      <w:r w:rsidRPr="0005326C">
        <w:rPr>
          <w:rStyle w:val="a3"/>
          <w:u w:val="single"/>
        </w:rPr>
        <w:t>СПЕЦИАЛЬНЫЕ НОМИНАЦИИ «Мастер»:</w:t>
      </w:r>
    </w:p>
    <w:p w:rsidR="00384654" w:rsidRPr="00384654" w:rsidRDefault="00384654" w:rsidP="00384654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>• «САМЫЙ ГЛАВНЫЙ ЭПИЗОД»</w:t>
      </w:r>
    </w:p>
    <w:p w:rsidR="00384654" w:rsidRPr="00384654" w:rsidRDefault="00384654" w:rsidP="00384654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 xml:space="preserve">• «ЛУЧШИЙ ДЕТСКИЙ КАСТИНГ» </w:t>
      </w:r>
    </w:p>
    <w:p w:rsidR="00384654" w:rsidRPr="00384654" w:rsidRDefault="00384654" w:rsidP="00384654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 xml:space="preserve">• «ОТКРЫТИЕ» </w:t>
      </w:r>
    </w:p>
    <w:p w:rsidR="00384654" w:rsidRPr="00384654" w:rsidRDefault="00384654" w:rsidP="00384654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 xml:space="preserve">• «ВЫСШИЙ ПИЛОТАЖ» - портретный подбор </w:t>
      </w:r>
    </w:p>
    <w:p w:rsidR="00384654" w:rsidRPr="00384654" w:rsidRDefault="00384654" w:rsidP="00384654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 xml:space="preserve">• «ПЕРЕВОПЛОЩЕНИЕ» - за ломку стереотипов </w:t>
      </w:r>
    </w:p>
    <w:p w:rsidR="00384654" w:rsidRPr="00384654" w:rsidRDefault="00384654" w:rsidP="00384654">
      <w:pPr>
        <w:spacing w:before="120" w:after="120"/>
        <w:ind w:firstLine="567"/>
        <w:jc w:val="both"/>
        <w:rPr>
          <w:rStyle w:val="a3"/>
          <w:b w:val="0"/>
        </w:rPr>
      </w:pPr>
      <w:r w:rsidRPr="00384654">
        <w:rPr>
          <w:rStyle w:val="a3"/>
          <w:b w:val="0"/>
        </w:rPr>
        <w:t xml:space="preserve">• «МЭРИОН» (имени </w:t>
      </w:r>
      <w:proofErr w:type="spellStart"/>
      <w:r w:rsidRPr="00384654">
        <w:rPr>
          <w:rStyle w:val="a3"/>
          <w:b w:val="0"/>
        </w:rPr>
        <w:t>Мэрион</w:t>
      </w:r>
      <w:proofErr w:type="spellEnd"/>
      <w:r w:rsidRPr="00384654">
        <w:rPr>
          <w:rStyle w:val="a3"/>
          <w:b w:val="0"/>
        </w:rPr>
        <w:t xml:space="preserve"> </w:t>
      </w:r>
      <w:proofErr w:type="spellStart"/>
      <w:r w:rsidRPr="00384654">
        <w:rPr>
          <w:rStyle w:val="a3"/>
          <w:b w:val="0"/>
        </w:rPr>
        <w:t>Догерти</w:t>
      </w:r>
      <w:proofErr w:type="spellEnd"/>
      <w:r w:rsidRPr="00384654">
        <w:rPr>
          <w:rStyle w:val="a3"/>
          <w:b w:val="0"/>
        </w:rPr>
        <w:t xml:space="preserve">) - за вклад в профессию </w:t>
      </w:r>
    </w:p>
    <w:p w:rsidR="007004FF" w:rsidRDefault="007004FF" w:rsidP="00384654">
      <w:pPr>
        <w:ind w:firstLine="567"/>
      </w:pPr>
    </w:p>
    <w:p w:rsidR="002F1F4C" w:rsidRPr="00527D6E" w:rsidRDefault="007004FF" w:rsidP="00384654">
      <w:pPr>
        <w:ind w:firstLine="567"/>
        <w:rPr>
          <w:rFonts w:eastAsiaTheme="minorHAnsi"/>
        </w:rPr>
      </w:pPr>
      <w:r>
        <w:t>Полный с</w:t>
      </w:r>
      <w:r w:rsidR="002F1F4C" w:rsidRPr="00527D6E">
        <w:t xml:space="preserve">писок номинантов </w:t>
      </w:r>
      <w:r w:rsidR="00384654">
        <w:t xml:space="preserve">будет </w:t>
      </w:r>
      <w:r w:rsidR="002F1F4C" w:rsidRPr="00527D6E">
        <w:t>представлен на оф</w:t>
      </w:r>
      <w:r w:rsidR="00527D6E">
        <w:t>ициальном сайте Премии «Лучший К</w:t>
      </w:r>
      <w:r w:rsidR="002F1F4C" w:rsidRPr="00527D6E">
        <w:t>астинг»:</w:t>
      </w:r>
      <w:r w:rsidR="00384654">
        <w:t xml:space="preserve"> </w:t>
      </w:r>
      <w:hyperlink r:id="rId11" w:history="1">
        <w:r w:rsidR="00527D6E" w:rsidRPr="004E3AC7">
          <w:rPr>
            <w:rStyle w:val="a4"/>
            <w:lang w:val="en-US"/>
          </w:rPr>
          <w:t>www</w:t>
        </w:r>
        <w:r w:rsidR="00527D6E" w:rsidRPr="004E3AC7">
          <w:rPr>
            <w:rStyle w:val="a4"/>
          </w:rPr>
          <w:t>.2017.</w:t>
        </w:r>
        <w:proofErr w:type="spellStart"/>
        <w:r w:rsidR="00527D6E" w:rsidRPr="004E3AC7">
          <w:rPr>
            <w:rStyle w:val="a4"/>
            <w:lang w:val="en-US"/>
          </w:rPr>
          <w:t>agentstva</w:t>
        </w:r>
        <w:proofErr w:type="spellEnd"/>
        <w:r w:rsidR="00527D6E" w:rsidRPr="004E3AC7">
          <w:rPr>
            <w:rStyle w:val="a4"/>
          </w:rPr>
          <w:t>.</w:t>
        </w:r>
        <w:r w:rsidR="00527D6E" w:rsidRPr="004E3AC7">
          <w:rPr>
            <w:rStyle w:val="a4"/>
            <w:lang w:val="en-US"/>
          </w:rPr>
          <w:t>org</w:t>
        </w:r>
      </w:hyperlink>
      <w:r w:rsidR="002F1F4C" w:rsidRPr="00527D6E">
        <w:t xml:space="preserve"> </w:t>
      </w:r>
      <w:r w:rsidR="00527D6E">
        <w:t xml:space="preserve"> </w:t>
      </w:r>
    </w:p>
    <w:p w:rsidR="002F1F4C" w:rsidRPr="007004FF" w:rsidRDefault="00527D6E" w:rsidP="00384654">
      <w:pPr>
        <w:ind w:firstLine="567"/>
      </w:pPr>
      <w:r>
        <w:t>Также п</w:t>
      </w:r>
      <w:r w:rsidR="002F1F4C" w:rsidRPr="00527D6E">
        <w:t xml:space="preserve">о итогам </w:t>
      </w:r>
      <w:proofErr w:type="gramStart"/>
      <w:r w:rsidR="007004FF">
        <w:t>И</w:t>
      </w:r>
      <w:r w:rsidR="002F1F4C" w:rsidRPr="00527D6E">
        <w:t>нтернет-голосования</w:t>
      </w:r>
      <w:proofErr w:type="gramEnd"/>
      <w:r w:rsidR="002F1F4C" w:rsidRPr="00527D6E">
        <w:t xml:space="preserve"> зрителей определяется победитель в специальной номинации </w:t>
      </w:r>
      <w:r w:rsidR="002F1F4C" w:rsidRPr="007004FF">
        <w:t>- "ЛУЧШАЯ ОЦЕНКА".</w:t>
      </w:r>
    </w:p>
    <w:p w:rsidR="001C4BCB" w:rsidRDefault="001C4BCB" w:rsidP="00384654">
      <w:pPr>
        <w:ind w:firstLine="567"/>
        <w:rPr>
          <w:b/>
        </w:rPr>
      </w:pPr>
    </w:p>
    <w:p w:rsidR="002D5A4D" w:rsidRDefault="00B32EDA" w:rsidP="006030C9">
      <w:pPr>
        <w:ind w:firstLine="567"/>
      </w:pPr>
      <w:r>
        <w:t>Надеемся на эффективное и взаимовыгодное сотрудничество!</w:t>
      </w:r>
    </w:p>
    <w:p w:rsidR="002D5A4D" w:rsidRDefault="002D5A4D" w:rsidP="002F1F4C"/>
    <w:p w:rsidR="006030C9" w:rsidRDefault="006030C9" w:rsidP="002F1F4C"/>
    <w:p w:rsidR="00527D6E" w:rsidRPr="00527D6E" w:rsidRDefault="00527D6E" w:rsidP="00384654">
      <w:pPr>
        <w:ind w:left="-567" w:firstLine="1134"/>
        <w:jc w:val="both"/>
      </w:pPr>
      <w:bookmarkStart w:id="0" w:name="_GoBack"/>
      <w:bookmarkEnd w:id="0"/>
      <w:r w:rsidRPr="00527D6E">
        <w:t>2</w:t>
      </w:r>
      <w:r w:rsidR="00B74DD1">
        <w:t>7</w:t>
      </w:r>
      <w:r w:rsidRPr="00527D6E">
        <w:t>.1</w:t>
      </w:r>
      <w:r>
        <w:t>2</w:t>
      </w:r>
      <w:r w:rsidRPr="00527D6E">
        <w:t>.2016</w:t>
      </w:r>
    </w:p>
    <w:p w:rsidR="002D5A4D" w:rsidRDefault="002D5A4D" w:rsidP="002F1F4C"/>
    <w:p w:rsidR="0010736D" w:rsidRPr="003820C0" w:rsidRDefault="0010736D" w:rsidP="002F1F4C"/>
    <w:p w:rsidR="005D3A2A" w:rsidRPr="00527D6E" w:rsidRDefault="002F1F4C" w:rsidP="00384654">
      <w:pPr>
        <w:ind w:firstLine="567"/>
        <w:rPr>
          <w:b/>
        </w:rPr>
      </w:pPr>
      <w:r w:rsidRPr="00527D6E">
        <w:rPr>
          <w:b/>
        </w:rPr>
        <w:t>С наилучшими пожелани</w:t>
      </w:r>
      <w:r w:rsidR="00527D6E">
        <w:rPr>
          <w:b/>
        </w:rPr>
        <w:t>ями,</w:t>
      </w:r>
      <w:r w:rsidR="00527D6E">
        <w:rPr>
          <w:b/>
        </w:rPr>
        <w:br/>
        <w:t>Оргкомитет Премии «Лучший К</w:t>
      </w:r>
      <w:r w:rsidRPr="00527D6E">
        <w:rPr>
          <w:b/>
        </w:rPr>
        <w:t>астинг».</w:t>
      </w:r>
    </w:p>
    <w:p w:rsidR="00BC6B47" w:rsidRDefault="00527D6E" w:rsidP="0093637E">
      <w:pPr>
        <w:ind w:left="-567" w:firstLine="567"/>
        <w:jc w:val="both"/>
        <w:rPr>
          <w:b/>
        </w:rPr>
      </w:pPr>
      <w:r w:rsidRPr="00527D6E">
        <w:rPr>
          <w:b/>
        </w:rPr>
        <w:t xml:space="preserve"> </w:t>
      </w:r>
      <w:r w:rsidR="00BC6B47" w:rsidRPr="00527D6E">
        <w:rPr>
          <w:b/>
        </w:rPr>
        <w:t>«Ассоциация Актёрских Агентств» («ААА»)</w:t>
      </w:r>
    </w:p>
    <w:p w:rsidR="00527D6E" w:rsidRPr="003820C0" w:rsidRDefault="00527D6E" w:rsidP="0093637E">
      <w:pPr>
        <w:ind w:left="-567" w:firstLine="567"/>
        <w:jc w:val="both"/>
        <w:rPr>
          <w:b/>
        </w:rPr>
      </w:pPr>
    </w:p>
    <w:p w:rsidR="002D5A4D" w:rsidRPr="00B32EDA" w:rsidRDefault="002D5A4D" w:rsidP="0093637E">
      <w:pPr>
        <w:ind w:left="-567" w:firstLine="567"/>
        <w:jc w:val="both"/>
        <w:rPr>
          <w:b/>
        </w:rPr>
      </w:pPr>
      <w:r w:rsidRPr="00B32EDA">
        <w:rPr>
          <w:b/>
        </w:rPr>
        <w:t>+7 (495) 725-19-57</w:t>
      </w:r>
      <w:r w:rsidR="00B32EDA" w:rsidRPr="00B32EDA">
        <w:rPr>
          <w:b/>
        </w:rPr>
        <w:t xml:space="preserve"> (в Москве)</w:t>
      </w:r>
    </w:p>
    <w:p w:rsidR="00B32EDA" w:rsidRPr="00B32EDA" w:rsidRDefault="00B32EDA" w:rsidP="0093637E">
      <w:pPr>
        <w:ind w:left="-567" w:firstLine="567"/>
        <w:jc w:val="both"/>
        <w:rPr>
          <w:b/>
        </w:rPr>
      </w:pPr>
      <w:r w:rsidRPr="00B32EDA">
        <w:rPr>
          <w:b/>
        </w:rPr>
        <w:t>+7 (</w:t>
      </w:r>
      <w:r w:rsidRPr="00B32EDA">
        <w:rPr>
          <w:b/>
          <w:color w:val="000000"/>
        </w:rPr>
        <w:t>989) 756-56-40 (в Сочи)</w:t>
      </w:r>
    </w:p>
    <w:p w:rsidR="00B32EDA" w:rsidRPr="003820C0" w:rsidRDefault="00B32EDA" w:rsidP="0093637E">
      <w:pPr>
        <w:ind w:left="-567" w:firstLine="567"/>
        <w:jc w:val="both"/>
        <w:rPr>
          <w:b/>
        </w:rPr>
      </w:pPr>
    </w:p>
    <w:p w:rsidR="002D5A4D" w:rsidRPr="002D5A4D" w:rsidRDefault="00D611C5" w:rsidP="0093637E">
      <w:pPr>
        <w:ind w:left="-567" w:firstLine="567"/>
        <w:jc w:val="both"/>
      </w:pPr>
      <w:hyperlink r:id="rId12" w:history="1">
        <w:r w:rsidR="002D5A4D" w:rsidRPr="00A40495">
          <w:rPr>
            <w:rStyle w:val="a4"/>
            <w:lang w:val="en-US"/>
          </w:rPr>
          <w:t>casting</w:t>
        </w:r>
        <w:r w:rsidR="002D5A4D" w:rsidRPr="002D5A4D">
          <w:rPr>
            <w:rStyle w:val="a4"/>
          </w:rPr>
          <w:t>@</w:t>
        </w:r>
        <w:proofErr w:type="spellStart"/>
        <w:r w:rsidR="002D5A4D" w:rsidRPr="00A40495">
          <w:rPr>
            <w:rStyle w:val="a4"/>
            <w:lang w:val="en-US"/>
          </w:rPr>
          <w:t>agentstva</w:t>
        </w:r>
        <w:proofErr w:type="spellEnd"/>
        <w:r w:rsidR="002D5A4D" w:rsidRPr="002D5A4D">
          <w:rPr>
            <w:rStyle w:val="a4"/>
          </w:rPr>
          <w:t>.</w:t>
        </w:r>
        <w:r w:rsidR="002D5A4D" w:rsidRPr="00A40495">
          <w:rPr>
            <w:rStyle w:val="a4"/>
            <w:lang w:val="en-US"/>
          </w:rPr>
          <w:t>org</w:t>
        </w:r>
      </w:hyperlink>
      <w:r w:rsidR="002D5A4D" w:rsidRPr="002D5A4D">
        <w:t xml:space="preserve"> </w:t>
      </w:r>
    </w:p>
    <w:p w:rsidR="00591FBA" w:rsidRPr="00527D6E" w:rsidRDefault="00D611C5" w:rsidP="0093637E">
      <w:pPr>
        <w:ind w:left="-567" w:firstLine="567"/>
        <w:jc w:val="both"/>
      </w:pPr>
      <w:hyperlink r:id="rId13" w:history="1">
        <w:r w:rsidR="003E7C7F" w:rsidRPr="00527D6E">
          <w:rPr>
            <w:rStyle w:val="a4"/>
            <w:lang w:val="en-US"/>
          </w:rPr>
          <w:t>www</w:t>
        </w:r>
        <w:r w:rsidR="003E7C7F" w:rsidRPr="00527D6E">
          <w:rPr>
            <w:rStyle w:val="a4"/>
          </w:rPr>
          <w:t>.</w:t>
        </w:r>
        <w:proofErr w:type="spellStart"/>
        <w:r w:rsidR="003E7C7F" w:rsidRPr="00527D6E">
          <w:rPr>
            <w:rStyle w:val="a4"/>
            <w:lang w:val="en-US"/>
          </w:rPr>
          <w:t>agentstva</w:t>
        </w:r>
        <w:proofErr w:type="spellEnd"/>
        <w:r w:rsidR="003E7C7F" w:rsidRPr="00527D6E">
          <w:rPr>
            <w:rStyle w:val="a4"/>
          </w:rPr>
          <w:t>.</w:t>
        </w:r>
        <w:r w:rsidR="003E7C7F" w:rsidRPr="00527D6E">
          <w:rPr>
            <w:rStyle w:val="a4"/>
            <w:lang w:val="en-US"/>
          </w:rPr>
          <w:t>org</w:t>
        </w:r>
      </w:hyperlink>
      <w:r w:rsidR="003E7C7F" w:rsidRPr="00527D6E">
        <w:t xml:space="preserve"> </w:t>
      </w:r>
    </w:p>
    <w:sectPr w:rsidR="00591FBA" w:rsidRPr="00527D6E" w:rsidSect="005602B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565"/>
    <w:multiLevelType w:val="hybridMultilevel"/>
    <w:tmpl w:val="5C00F0AA"/>
    <w:lvl w:ilvl="0" w:tplc="91FCF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DF3"/>
    <w:multiLevelType w:val="hybridMultilevel"/>
    <w:tmpl w:val="2D265C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9D0"/>
    <w:multiLevelType w:val="hybridMultilevel"/>
    <w:tmpl w:val="1CD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551"/>
    <w:multiLevelType w:val="hybridMultilevel"/>
    <w:tmpl w:val="90D60F7E"/>
    <w:lvl w:ilvl="0" w:tplc="84FE67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755935"/>
    <w:multiLevelType w:val="hybridMultilevel"/>
    <w:tmpl w:val="05281CE4"/>
    <w:lvl w:ilvl="0" w:tplc="6A6AE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A04"/>
    <w:multiLevelType w:val="hybridMultilevel"/>
    <w:tmpl w:val="6BE83FE8"/>
    <w:lvl w:ilvl="0" w:tplc="3C88B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038AC"/>
    <w:multiLevelType w:val="hybridMultilevel"/>
    <w:tmpl w:val="F7FE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3CA5"/>
    <w:multiLevelType w:val="hybridMultilevel"/>
    <w:tmpl w:val="E368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60A02"/>
    <w:multiLevelType w:val="hybridMultilevel"/>
    <w:tmpl w:val="29E24B70"/>
    <w:lvl w:ilvl="0" w:tplc="968AD9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A71E12"/>
    <w:multiLevelType w:val="hybridMultilevel"/>
    <w:tmpl w:val="658073E0"/>
    <w:lvl w:ilvl="0" w:tplc="CDE0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E4764"/>
    <w:multiLevelType w:val="hybridMultilevel"/>
    <w:tmpl w:val="0C3CC4A0"/>
    <w:lvl w:ilvl="0" w:tplc="AADE8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3B44"/>
    <w:multiLevelType w:val="hybridMultilevel"/>
    <w:tmpl w:val="F6F01614"/>
    <w:lvl w:ilvl="0" w:tplc="A546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73057"/>
    <w:multiLevelType w:val="hybridMultilevel"/>
    <w:tmpl w:val="13B0970E"/>
    <w:lvl w:ilvl="0" w:tplc="02224F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126CF"/>
    <w:multiLevelType w:val="hybridMultilevel"/>
    <w:tmpl w:val="E676C10A"/>
    <w:lvl w:ilvl="0" w:tplc="2C18F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612D4"/>
    <w:multiLevelType w:val="hybridMultilevel"/>
    <w:tmpl w:val="7484481A"/>
    <w:lvl w:ilvl="0" w:tplc="FFA4B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F26AE"/>
    <w:multiLevelType w:val="hybridMultilevel"/>
    <w:tmpl w:val="2D265C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3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EC"/>
    <w:rsid w:val="000357C2"/>
    <w:rsid w:val="0005326C"/>
    <w:rsid w:val="00077B39"/>
    <w:rsid w:val="0010736D"/>
    <w:rsid w:val="00114CEF"/>
    <w:rsid w:val="001542B5"/>
    <w:rsid w:val="00166AA1"/>
    <w:rsid w:val="0019302F"/>
    <w:rsid w:val="001A3963"/>
    <w:rsid w:val="001C4BCB"/>
    <w:rsid w:val="001C6447"/>
    <w:rsid w:val="001F23EF"/>
    <w:rsid w:val="001F2A07"/>
    <w:rsid w:val="001F4290"/>
    <w:rsid w:val="00257D09"/>
    <w:rsid w:val="00267339"/>
    <w:rsid w:val="002D5A4D"/>
    <w:rsid w:val="002F1F4C"/>
    <w:rsid w:val="002F5351"/>
    <w:rsid w:val="002F76FE"/>
    <w:rsid w:val="00310C12"/>
    <w:rsid w:val="00334B67"/>
    <w:rsid w:val="00353FBF"/>
    <w:rsid w:val="00360BFD"/>
    <w:rsid w:val="003820C0"/>
    <w:rsid w:val="00384654"/>
    <w:rsid w:val="003A2057"/>
    <w:rsid w:val="003E7C7F"/>
    <w:rsid w:val="004064AE"/>
    <w:rsid w:val="00413F97"/>
    <w:rsid w:val="00414AA4"/>
    <w:rsid w:val="00483C50"/>
    <w:rsid w:val="004A79E7"/>
    <w:rsid w:val="004C645D"/>
    <w:rsid w:val="004D3834"/>
    <w:rsid w:val="004E7D64"/>
    <w:rsid w:val="00527D6E"/>
    <w:rsid w:val="005602B2"/>
    <w:rsid w:val="005860D6"/>
    <w:rsid w:val="00591FBA"/>
    <w:rsid w:val="005926EC"/>
    <w:rsid w:val="005D3A2A"/>
    <w:rsid w:val="005E1693"/>
    <w:rsid w:val="005E6DCF"/>
    <w:rsid w:val="006030C9"/>
    <w:rsid w:val="0065038E"/>
    <w:rsid w:val="00694370"/>
    <w:rsid w:val="00694F2A"/>
    <w:rsid w:val="006B6798"/>
    <w:rsid w:val="006E25D5"/>
    <w:rsid w:val="007004FF"/>
    <w:rsid w:val="00745AC5"/>
    <w:rsid w:val="007478AF"/>
    <w:rsid w:val="007573F1"/>
    <w:rsid w:val="00765250"/>
    <w:rsid w:val="007721BA"/>
    <w:rsid w:val="007D1FB4"/>
    <w:rsid w:val="008100EA"/>
    <w:rsid w:val="00822BC1"/>
    <w:rsid w:val="008234A9"/>
    <w:rsid w:val="0087030E"/>
    <w:rsid w:val="008B0043"/>
    <w:rsid w:val="008F654B"/>
    <w:rsid w:val="0093637E"/>
    <w:rsid w:val="00985991"/>
    <w:rsid w:val="009C3423"/>
    <w:rsid w:val="009D2C7F"/>
    <w:rsid w:val="00A1137F"/>
    <w:rsid w:val="00A47362"/>
    <w:rsid w:val="00A62134"/>
    <w:rsid w:val="00A72309"/>
    <w:rsid w:val="00AC4728"/>
    <w:rsid w:val="00AF5353"/>
    <w:rsid w:val="00B27E6E"/>
    <w:rsid w:val="00B32EDA"/>
    <w:rsid w:val="00B47FAF"/>
    <w:rsid w:val="00B665E7"/>
    <w:rsid w:val="00B74DD1"/>
    <w:rsid w:val="00B77869"/>
    <w:rsid w:val="00B81FAB"/>
    <w:rsid w:val="00BA5C07"/>
    <w:rsid w:val="00BA7B89"/>
    <w:rsid w:val="00BC4790"/>
    <w:rsid w:val="00BC6B47"/>
    <w:rsid w:val="00BE3620"/>
    <w:rsid w:val="00C150C4"/>
    <w:rsid w:val="00C2793D"/>
    <w:rsid w:val="00C7293A"/>
    <w:rsid w:val="00C73642"/>
    <w:rsid w:val="00C817B9"/>
    <w:rsid w:val="00CF270B"/>
    <w:rsid w:val="00D0659F"/>
    <w:rsid w:val="00D21EB9"/>
    <w:rsid w:val="00D611C5"/>
    <w:rsid w:val="00D67CBD"/>
    <w:rsid w:val="00D72E36"/>
    <w:rsid w:val="00D72E50"/>
    <w:rsid w:val="00D74688"/>
    <w:rsid w:val="00D97A37"/>
    <w:rsid w:val="00DB140B"/>
    <w:rsid w:val="00DC54EC"/>
    <w:rsid w:val="00E44A77"/>
    <w:rsid w:val="00F44194"/>
    <w:rsid w:val="00F63DBD"/>
    <w:rsid w:val="00F701FA"/>
    <w:rsid w:val="00FB6C50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37E"/>
    <w:rPr>
      <w:b/>
      <w:bCs/>
    </w:rPr>
  </w:style>
  <w:style w:type="character" w:styleId="a4">
    <w:name w:val="Hyperlink"/>
    <w:basedOn w:val="a0"/>
    <w:rsid w:val="00F701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34A9"/>
    <w:pPr>
      <w:ind w:left="720"/>
      <w:contextualSpacing/>
    </w:pPr>
  </w:style>
  <w:style w:type="character" w:customStyle="1" w:styleId="apple-converted-space">
    <w:name w:val="apple-converted-space"/>
    <w:basedOn w:val="a0"/>
    <w:rsid w:val="001F4290"/>
  </w:style>
  <w:style w:type="table" w:styleId="a6">
    <w:name w:val="Table Grid"/>
    <w:basedOn w:val="a1"/>
    <w:rsid w:val="0082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22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37E"/>
    <w:rPr>
      <w:b/>
      <w:bCs/>
    </w:rPr>
  </w:style>
  <w:style w:type="character" w:styleId="a4">
    <w:name w:val="Hyperlink"/>
    <w:basedOn w:val="a0"/>
    <w:rsid w:val="00F701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34A9"/>
    <w:pPr>
      <w:ind w:left="720"/>
      <w:contextualSpacing/>
    </w:pPr>
  </w:style>
  <w:style w:type="character" w:customStyle="1" w:styleId="apple-converted-space">
    <w:name w:val="apple-converted-space"/>
    <w:basedOn w:val="a0"/>
    <w:rsid w:val="001F4290"/>
  </w:style>
  <w:style w:type="table" w:styleId="a6">
    <w:name w:val="Table Grid"/>
    <w:basedOn w:val="a1"/>
    <w:rsid w:val="0082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22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gentstv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asting@agentstv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017.agentstv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6.agentstv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7.agentstv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9F63-9F5E-4BCE-9305-A3D1E2E5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2016-12-27T19:52:00Z</cp:lastPrinted>
  <dcterms:created xsi:type="dcterms:W3CDTF">2016-12-24T13:06:00Z</dcterms:created>
  <dcterms:modified xsi:type="dcterms:W3CDTF">2016-12-27T19:52:00Z</dcterms:modified>
</cp:coreProperties>
</file>